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A1E50" w14:textId="7A0E6F96" w:rsidR="00006A69" w:rsidRPr="00EE62E2" w:rsidRDefault="00EE62E2" w:rsidP="00EE62E2">
      <w:pPr>
        <w:spacing w:before="100" w:beforeAutospacing="1" w:after="100" w:afterAutospacing="1" w:line="240" w:lineRule="auto"/>
        <w:jc w:val="center"/>
        <w:outlineLvl w:val="0"/>
        <w:rPr>
          <w:rFonts w:ascii="Times New Roman" w:eastAsia="Times New Roman" w:hAnsi="Times New Roman" w:cs="Times New Roman"/>
          <w:b/>
          <w:bCs/>
          <w:color w:val="EE0000"/>
          <w:kern w:val="36"/>
          <w:sz w:val="48"/>
          <w:szCs w:val="48"/>
          <w14:ligatures w14:val="none"/>
        </w:rPr>
      </w:pPr>
      <w:r>
        <w:rPr>
          <w:rFonts w:ascii="Times New Roman" w:eastAsia="Times New Roman" w:hAnsi="Times New Roman" w:cs="Times New Roman"/>
          <w:b/>
          <w:bCs/>
          <w:noProof/>
          <w:color w:val="EE0000"/>
          <w:kern w:val="36"/>
          <w:sz w:val="48"/>
          <w:szCs w:val="48"/>
        </w:rPr>
        <mc:AlternateContent>
          <mc:Choice Requires="wps">
            <w:drawing>
              <wp:anchor distT="0" distB="0" distL="114300" distR="114300" simplePos="0" relativeHeight="251658240" behindDoc="0" locked="0" layoutInCell="1" allowOverlap="1" wp14:anchorId="4D848EEB" wp14:editId="541D107D">
                <wp:simplePos x="0" y="0"/>
                <wp:positionH relativeFrom="column">
                  <wp:posOffset>-327660</wp:posOffset>
                </wp:positionH>
                <wp:positionV relativeFrom="paragraph">
                  <wp:posOffset>-533400</wp:posOffset>
                </wp:positionV>
                <wp:extent cx="1257300" cy="1318260"/>
                <wp:effectExtent l="0" t="0" r="3810" b="0"/>
                <wp:wrapNone/>
                <wp:docPr id="14053053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318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6B9F0A" w14:textId="6B3C0F0D" w:rsidR="00006A69" w:rsidRDefault="00006A69" w:rsidP="00006A69">
                            <w:pPr>
                              <w:jc w:val="center"/>
                            </w:pPr>
                            <w:r>
                              <w:rPr>
                                <w:noProof/>
                              </w:rPr>
                              <w:drawing>
                                <wp:inline distT="0" distB="0" distL="0" distR="0" wp14:anchorId="7A1A5A75" wp14:editId="0EE9CA67">
                                  <wp:extent cx="1074420" cy="1074420"/>
                                  <wp:effectExtent l="0" t="0" r="0" b="0"/>
                                  <wp:docPr id="6159961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996155" name="Picture 615996155"/>
                                          <pic:cNvPicPr/>
                                        </pic:nvPicPr>
                                        <pic:blipFill>
                                          <a:blip r:embed="rId5">
                                            <a:extLst>
                                              <a:ext uri="{28A0092B-C50C-407E-A947-70E740481C1C}">
                                                <a14:useLocalDpi xmlns:a14="http://schemas.microsoft.com/office/drawing/2010/main" val="0"/>
                                              </a:ext>
                                            </a:extLst>
                                          </a:blip>
                                          <a:stretch>
                                            <a:fillRect/>
                                          </a:stretch>
                                        </pic:blipFill>
                                        <pic:spPr>
                                          <a:xfrm>
                                            <a:off x="0" y="0"/>
                                            <a:ext cx="1074420" cy="107442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848EEB" id="_x0000_t202" coordsize="21600,21600" o:spt="202" path="m,l,21600r21600,l21600,xe">
                <v:stroke joinstyle="miter"/>
                <v:path gradientshapeok="t" o:connecttype="rect"/>
              </v:shapetype>
              <v:shape id="Text Box 3" o:spid="_x0000_s1026" type="#_x0000_t202" style="position:absolute;left:0;text-align:left;margin-left:-25.8pt;margin-top:-42pt;width:99pt;height:10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" stroked="f">
                <v:textbox>
                  <w:txbxContent>
                    <w:p w14:paraId="716B9F0A" w14:textId="6B3C0F0D" w:rsidR="00006A69" w:rsidRDefault="00006A69" w:rsidP="00006A69">
                      <w:pPr>
                        <w:jc w:val="center"/>
                      </w:pPr>
                      <w:r>
                        <w:rPr>
                          <w:noProof/>
                        </w:rPr>
                        <w:drawing>
                          <wp:inline distT="0" distB="0" distL="0" distR="0" wp14:anchorId="7A1A5A75" wp14:editId="0EE9CA67">
                            <wp:extent cx="1074420" cy="1074420"/>
                            <wp:effectExtent l="0" t="0" r="0" b="0"/>
                            <wp:docPr id="6159961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996155" name="Picture 615996155"/>
                                    <pic:cNvPicPr/>
                                  </pic:nvPicPr>
                                  <pic:blipFill>
                                    <a:blip r:embed="rId5">
                                      <a:extLst>
                                        <a:ext uri="{28A0092B-C50C-407E-A947-70E740481C1C}">
                                          <a14:useLocalDpi xmlns:a14="http://schemas.microsoft.com/office/drawing/2010/main" val="0"/>
                                        </a:ext>
                                      </a:extLst>
                                    </a:blip>
                                    <a:stretch>
                                      <a:fillRect/>
                                    </a:stretch>
                                  </pic:blipFill>
                                  <pic:spPr>
                                    <a:xfrm>
                                      <a:off x="0" y="0"/>
                                      <a:ext cx="1074420" cy="1074420"/>
                                    </a:xfrm>
                                    <a:prstGeom prst="rect">
                                      <a:avLst/>
                                    </a:prstGeom>
                                  </pic:spPr>
                                </pic:pic>
                              </a:graphicData>
                            </a:graphic>
                          </wp:inline>
                        </w:drawing>
                      </w:r>
                    </w:p>
                  </w:txbxContent>
                </v:textbox>
              </v:shape>
            </w:pict>
          </mc:Fallback>
        </mc:AlternateContent>
      </w:r>
      <w:r w:rsidR="00006A69" w:rsidRPr="00006A69">
        <w:rPr>
          <w:rFonts w:ascii="Times New Roman" w:eastAsia="Times New Roman" w:hAnsi="Times New Roman" w:cs="Times New Roman"/>
          <w:b/>
          <w:bCs/>
          <w:color w:val="EE0000"/>
          <w:kern w:val="36"/>
          <w:sz w:val="48"/>
          <w:szCs w:val="48"/>
          <w14:ligatures w14:val="none"/>
        </w:rPr>
        <w:t>TAIGUN TAIJUTSU RYUHA</w:t>
      </w:r>
    </w:p>
    <w:p w14:paraId="6AE2F507" w14:textId="1861EFD3" w:rsidR="00006A69" w:rsidRPr="00006A69" w:rsidRDefault="00006A69" w:rsidP="00006A69">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006A69">
        <w:rPr>
          <w:rFonts w:ascii="Times New Roman" w:eastAsia="Times New Roman" w:hAnsi="Times New Roman" w:cs="Times New Roman"/>
          <w:b/>
          <w:bCs/>
          <w:kern w:val="0"/>
          <w:sz w:val="36"/>
          <w:szCs w:val="36"/>
          <w14:ligatures w14:val="none"/>
        </w:rPr>
        <w:t>FIREARMS TRAINING</w:t>
      </w:r>
    </w:p>
    <w:p w14:paraId="1FDF0E59" w14:textId="77777777" w:rsidR="00006A69" w:rsidRPr="00006A69" w:rsidRDefault="00006A69" w:rsidP="00006A6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06A69">
        <w:rPr>
          <w:rFonts w:ascii="Times New Roman" w:eastAsia="Times New Roman" w:hAnsi="Times New Roman" w:cs="Times New Roman"/>
          <w:b/>
          <w:bCs/>
          <w:kern w:val="0"/>
          <w:sz w:val="27"/>
          <w:szCs w:val="27"/>
          <w14:ligatures w14:val="none"/>
        </w:rPr>
        <w:t>WAIVER, RELEASE OF LIABILITY, ASSUMPTION OF RISK &amp; SAFETY AGREEMENT</w:t>
      </w:r>
    </w:p>
    <w:p w14:paraId="4B362919"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b/>
          <w:bCs/>
          <w:kern w:val="0"/>
          <w14:ligatures w14:val="none"/>
        </w:rPr>
        <w:t>PLEASE READ CAREFULLY. THIS DOCUMENT AFFECTS YOUR LEGAL RIGHTS.</w:t>
      </w:r>
    </w:p>
    <w:p w14:paraId="77D389D5"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b/>
          <w:bCs/>
          <w:kern w:val="0"/>
          <w14:ligatures w14:val="none"/>
        </w:rPr>
        <w:t>Participant Full Legal Name:</w:t>
      </w:r>
      <w:r w:rsidRPr="00006A69">
        <w:rPr>
          <w:rFonts w:ascii="Times New Roman" w:eastAsia="Times New Roman" w:hAnsi="Times New Roman" w:cs="Times New Roman"/>
          <w:kern w:val="0"/>
          <w14:ligatures w14:val="none"/>
        </w:rPr>
        <w:t xml:space="preserve"> __________________________________________</w:t>
      </w:r>
    </w:p>
    <w:p w14:paraId="095BA3D9"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b/>
          <w:bCs/>
          <w:kern w:val="0"/>
          <w14:ligatures w14:val="none"/>
        </w:rPr>
        <w:t>Date of Birth:</w:t>
      </w:r>
      <w:r w:rsidRPr="00006A69">
        <w:rPr>
          <w:rFonts w:ascii="Times New Roman" w:eastAsia="Times New Roman" w:hAnsi="Times New Roman" w:cs="Times New Roman"/>
          <w:kern w:val="0"/>
          <w14:ligatures w14:val="none"/>
        </w:rPr>
        <w:t xml:space="preserve"> ______________________</w:t>
      </w:r>
    </w:p>
    <w:p w14:paraId="1BA96BDD"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b/>
          <w:bCs/>
          <w:kern w:val="0"/>
          <w14:ligatures w14:val="none"/>
        </w:rPr>
        <w:t>Address:</w:t>
      </w:r>
      <w:r w:rsidRPr="00006A69">
        <w:rPr>
          <w:rFonts w:ascii="Times New Roman" w:eastAsia="Times New Roman" w:hAnsi="Times New Roman" w:cs="Times New Roman"/>
          <w:kern w:val="0"/>
          <w14:ligatures w14:val="none"/>
        </w:rPr>
        <w:t xml:space="preserve"> ___________________________________________________________</w:t>
      </w:r>
    </w:p>
    <w:p w14:paraId="4D9BC152"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b/>
          <w:bCs/>
          <w:kern w:val="0"/>
          <w14:ligatures w14:val="none"/>
        </w:rPr>
        <w:t>City/State/ZIP:</w:t>
      </w:r>
      <w:r w:rsidRPr="00006A69">
        <w:rPr>
          <w:rFonts w:ascii="Times New Roman" w:eastAsia="Times New Roman" w:hAnsi="Times New Roman" w:cs="Times New Roman"/>
          <w:kern w:val="0"/>
          <w14:ligatures w14:val="none"/>
        </w:rPr>
        <w:t xml:space="preserve"> ______________________________________________________</w:t>
      </w:r>
    </w:p>
    <w:p w14:paraId="6B543DEE"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b/>
          <w:bCs/>
          <w:kern w:val="0"/>
          <w14:ligatures w14:val="none"/>
        </w:rPr>
        <w:t>Telephone:</w:t>
      </w:r>
      <w:r w:rsidRPr="00006A69">
        <w:rPr>
          <w:rFonts w:ascii="Times New Roman" w:eastAsia="Times New Roman" w:hAnsi="Times New Roman" w:cs="Times New Roman"/>
          <w:kern w:val="0"/>
          <w14:ligatures w14:val="none"/>
        </w:rPr>
        <w:t xml:space="preserve"> __________________________</w:t>
      </w:r>
    </w:p>
    <w:p w14:paraId="19D8B6D2"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b/>
          <w:bCs/>
          <w:kern w:val="0"/>
          <w14:ligatures w14:val="none"/>
        </w:rPr>
        <w:t>Emergency Contact:</w:t>
      </w:r>
      <w:r w:rsidRPr="00006A69">
        <w:rPr>
          <w:rFonts w:ascii="Times New Roman" w:eastAsia="Times New Roman" w:hAnsi="Times New Roman" w:cs="Times New Roman"/>
          <w:kern w:val="0"/>
          <w14:ligatures w14:val="none"/>
        </w:rPr>
        <w:t xml:space="preserve"> __________________________ Phone: _________________</w:t>
      </w:r>
    </w:p>
    <w:p w14:paraId="29EA445F"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b/>
          <w:bCs/>
          <w:kern w:val="0"/>
          <w14:ligatures w14:val="none"/>
        </w:rPr>
        <w:t>Course/Training Date(s):</w:t>
      </w:r>
      <w:r w:rsidRPr="00006A69">
        <w:rPr>
          <w:rFonts w:ascii="Times New Roman" w:eastAsia="Times New Roman" w:hAnsi="Times New Roman" w:cs="Times New Roman"/>
          <w:kern w:val="0"/>
          <w14:ligatures w14:val="none"/>
        </w:rPr>
        <w:t xml:space="preserve"> _____________________________________________</w:t>
      </w:r>
    </w:p>
    <w:p w14:paraId="1B4DBF30" w14:textId="77777777" w:rsidR="00006A69" w:rsidRPr="00006A69" w:rsidRDefault="00006A69" w:rsidP="00006A69">
      <w:pPr>
        <w:spacing w:after="0"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pict w14:anchorId="206FAF77">
          <v:rect id="_x0000_i1025" style="width:0;height:1.5pt" o:hralign="center" o:hrstd="t" o:hr="t" fillcolor="#a0a0a0" stroked="f"/>
        </w:pict>
      </w:r>
    </w:p>
    <w:p w14:paraId="10AC63A4" w14:textId="77777777" w:rsidR="00006A69" w:rsidRPr="00006A69" w:rsidRDefault="00006A69" w:rsidP="00006A6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06A69">
        <w:rPr>
          <w:rFonts w:ascii="Times New Roman" w:eastAsia="Times New Roman" w:hAnsi="Times New Roman" w:cs="Times New Roman"/>
          <w:b/>
          <w:bCs/>
          <w:kern w:val="0"/>
          <w:sz w:val="36"/>
          <w:szCs w:val="36"/>
          <w14:ligatures w14:val="none"/>
        </w:rPr>
        <w:t>1. VOLUNTARY PARTICIPATION</w:t>
      </w:r>
    </w:p>
    <w:p w14:paraId="40773DD4"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 xml:space="preserve">I voluntarily choose to participate in firearms training conducted by </w:t>
      </w:r>
      <w:r w:rsidRPr="00006A69">
        <w:rPr>
          <w:rFonts w:ascii="Times New Roman" w:eastAsia="Times New Roman" w:hAnsi="Times New Roman" w:cs="Times New Roman"/>
          <w:b/>
          <w:bCs/>
          <w:kern w:val="0"/>
          <w14:ligatures w14:val="none"/>
        </w:rPr>
        <w:t>Taigun Taijutsu Ryuha</w:t>
      </w:r>
      <w:r w:rsidRPr="00006A69">
        <w:rPr>
          <w:rFonts w:ascii="Times New Roman" w:eastAsia="Times New Roman" w:hAnsi="Times New Roman" w:cs="Times New Roman"/>
          <w:kern w:val="0"/>
          <w14:ligatures w14:val="none"/>
        </w:rPr>
        <w:t>, its owner, instructors, assistant instructors, range personnel, employees, volunteers, agents, representatives, and property owners, collectively referred to in this Agreement as the “Released Parties.”</w:t>
      </w:r>
    </w:p>
    <w:p w14:paraId="398BD125"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understand that participation is voluntary and that I may decline to participate or discontinue participation at any time, subject to immediately and safely following the instructor's directions concerning any firearm then in my possession or control.</w:t>
      </w:r>
    </w:p>
    <w:p w14:paraId="43E35E32"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acknowledge that I have been given an opportunity to read this Agreement before participating and to ask questions concerning its terms.</w:t>
      </w:r>
    </w:p>
    <w:p w14:paraId="04A17145" w14:textId="77777777" w:rsidR="00006A69" w:rsidRPr="00006A69" w:rsidRDefault="00006A69" w:rsidP="00006A69">
      <w:pPr>
        <w:spacing w:after="0"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pict w14:anchorId="77AB1CD4">
          <v:rect id="_x0000_i1026" style="width:0;height:1.5pt" o:hralign="center" o:hrstd="t" o:hr="t" fillcolor="#a0a0a0" stroked="f"/>
        </w:pict>
      </w:r>
    </w:p>
    <w:p w14:paraId="40831405" w14:textId="77777777" w:rsidR="00006A69" w:rsidRPr="00006A69" w:rsidRDefault="00006A69" w:rsidP="00006A6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06A69">
        <w:rPr>
          <w:rFonts w:ascii="Times New Roman" w:eastAsia="Times New Roman" w:hAnsi="Times New Roman" w:cs="Times New Roman"/>
          <w:b/>
          <w:bCs/>
          <w:kern w:val="0"/>
          <w:sz w:val="36"/>
          <w:szCs w:val="36"/>
          <w14:ligatures w14:val="none"/>
        </w:rPr>
        <w:t>2. NATURE OF THE TRAINING</w:t>
      </w:r>
    </w:p>
    <w:p w14:paraId="7FA3E73E"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lastRenderedPageBreak/>
        <w:t>I understand that firearms training may include classroom instruction, firearms handling, loading and unloading, drawing or presentation of firearms where authorized by the instructor, shooting from various positions, movement, use of cover or concealment, malfunction-clearing procedures, magazine changes, range drills, and live-fire exercises.</w:t>
      </w:r>
    </w:p>
    <w:p w14:paraId="4DEB3726"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Training may involve handguns and rifles, including AR-15/M4-type rifles, as applicable to the particular course.</w:t>
      </w:r>
    </w:p>
    <w:p w14:paraId="53AF8FEF"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understand that exercises may vary according to the course, participant ability, environmental conditions, range conditions, and the instructor's determination concerning safety.</w:t>
      </w:r>
    </w:p>
    <w:p w14:paraId="1131A994" w14:textId="77777777" w:rsidR="00006A69" w:rsidRPr="00006A69" w:rsidRDefault="00006A69" w:rsidP="00006A69">
      <w:pPr>
        <w:spacing w:after="0"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pict w14:anchorId="7A7DDE7C">
          <v:rect id="_x0000_i1027" style="width:0;height:1.5pt" o:hralign="center" o:hrstd="t" o:hr="t" fillcolor="#a0a0a0" stroked="f"/>
        </w:pict>
      </w:r>
    </w:p>
    <w:p w14:paraId="39435FDE" w14:textId="77777777" w:rsidR="00006A69" w:rsidRPr="00006A69" w:rsidRDefault="00006A69" w:rsidP="00006A6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06A69">
        <w:rPr>
          <w:rFonts w:ascii="Times New Roman" w:eastAsia="Times New Roman" w:hAnsi="Times New Roman" w:cs="Times New Roman"/>
          <w:b/>
          <w:bCs/>
          <w:kern w:val="0"/>
          <w:sz w:val="36"/>
          <w:szCs w:val="36"/>
          <w14:ligatures w14:val="none"/>
        </w:rPr>
        <w:t>3. ACKNOWLEDGMENT OF INHERENT AND OTHER RISKS</w:t>
      </w:r>
    </w:p>
    <w:p w14:paraId="68C19DF7"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UNDERSTAND THAT FIREARMS TRAINING IS AN INHERENTLY DANGEROUS ACTIVITY THAT CAN RESULT IN SERIOUS BODILY INJURY, PERMANENT DISABILITY, PROPERTY DAMAGE, OR DEATH.</w:t>
      </w:r>
    </w:p>
    <w:p w14:paraId="66D5F029"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Risks include, but are not limited to:</w:t>
      </w:r>
    </w:p>
    <w:p w14:paraId="386B3028" w14:textId="77777777" w:rsidR="00006A69" w:rsidRPr="00006A69" w:rsidRDefault="00006A69" w:rsidP="00006A6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Accidental or negligent discharge of a firearm;</w:t>
      </w:r>
    </w:p>
    <w:p w14:paraId="03235184" w14:textId="77777777" w:rsidR="00006A69" w:rsidRPr="00006A69" w:rsidRDefault="00006A69" w:rsidP="00006A6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Gunshot wounds;</w:t>
      </w:r>
    </w:p>
    <w:p w14:paraId="7CFAE667" w14:textId="77777777" w:rsidR="00006A69" w:rsidRPr="00006A69" w:rsidRDefault="00006A69" w:rsidP="00006A6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Ricochets, bullet fragments, splatter, or debris;</w:t>
      </w:r>
    </w:p>
    <w:p w14:paraId="4065F921" w14:textId="77777777" w:rsidR="00006A69" w:rsidRPr="00006A69" w:rsidRDefault="00006A69" w:rsidP="00006A6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Firearm or ammunition malfunctions;</w:t>
      </w:r>
    </w:p>
    <w:p w14:paraId="23132D33" w14:textId="77777777" w:rsidR="00006A69" w:rsidRPr="00006A69" w:rsidRDefault="00006A69" w:rsidP="00006A6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Hearing damage or hearing loss;</w:t>
      </w:r>
    </w:p>
    <w:p w14:paraId="31B9B892" w14:textId="77777777" w:rsidR="00006A69" w:rsidRPr="00006A69" w:rsidRDefault="00006A69" w:rsidP="00006A6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Eye injuries;</w:t>
      </w:r>
    </w:p>
    <w:p w14:paraId="3CEA97F9" w14:textId="77777777" w:rsidR="00006A69" w:rsidRPr="00006A69" w:rsidRDefault="00006A69" w:rsidP="00006A6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Burns and exposure to hot firearms, brass, suppressors, or other equipment;</w:t>
      </w:r>
    </w:p>
    <w:p w14:paraId="0ED50A9F" w14:textId="77777777" w:rsidR="00006A69" w:rsidRPr="00006A69" w:rsidRDefault="00006A69" w:rsidP="00006A6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Exposure to lead, gunpowder residue, smoke, gases, solvents, and other substances associated with firearms and ammunition;</w:t>
      </w:r>
    </w:p>
    <w:p w14:paraId="1E051D1A" w14:textId="77777777" w:rsidR="00006A69" w:rsidRPr="00006A69" w:rsidRDefault="00006A69" w:rsidP="00006A6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Falls, slips, trips, uneven terrain, obstacles, and environmental hazards;</w:t>
      </w:r>
    </w:p>
    <w:p w14:paraId="453A2FC8" w14:textId="77777777" w:rsidR="00006A69" w:rsidRPr="00006A69" w:rsidRDefault="00006A69" w:rsidP="00006A6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Injuries associated with movement while carrying or operating firearms;</w:t>
      </w:r>
    </w:p>
    <w:p w14:paraId="6447F47B" w14:textId="77777777" w:rsidR="00006A69" w:rsidRPr="00006A69" w:rsidRDefault="00006A69" w:rsidP="00006A6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Injuries resulting from the actions or negligence of other participants;</w:t>
      </w:r>
    </w:p>
    <w:p w14:paraId="377AF0F2" w14:textId="77777777" w:rsidR="00006A69" w:rsidRPr="00006A69" w:rsidRDefault="00006A69" w:rsidP="00006A6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Equipment failure;</w:t>
      </w:r>
    </w:p>
    <w:p w14:paraId="027A3ABA" w14:textId="77777777" w:rsidR="00006A69" w:rsidRPr="00006A69" w:rsidRDefault="00006A69" w:rsidP="00006A6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Weather-related conditions, heat, cold, dehydration, insects, animals, vegetation, and other outdoor hazards; and</w:t>
      </w:r>
    </w:p>
    <w:p w14:paraId="262B97A3" w14:textId="77777777" w:rsidR="00006A69" w:rsidRPr="00006A69" w:rsidRDefault="00006A69" w:rsidP="00006A6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Other foreseeable or unforeseeable risks associated with firearms training and live-fire activities.</w:t>
      </w:r>
    </w:p>
    <w:p w14:paraId="7165062E"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 xml:space="preserve">I understand that compliance with safety procedures reduces risk but </w:t>
      </w:r>
      <w:r w:rsidRPr="00006A69">
        <w:rPr>
          <w:rFonts w:ascii="Times New Roman" w:eastAsia="Times New Roman" w:hAnsi="Times New Roman" w:cs="Times New Roman"/>
          <w:b/>
          <w:bCs/>
          <w:kern w:val="0"/>
          <w14:ligatures w14:val="none"/>
        </w:rPr>
        <w:t>cannot eliminate all risks associated with firearms training.</w:t>
      </w:r>
    </w:p>
    <w:p w14:paraId="4BAB0BDF"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knowingly and voluntarily assume the inherent risks associated with participating in this training.</w:t>
      </w:r>
    </w:p>
    <w:p w14:paraId="7BF338E8" w14:textId="77777777" w:rsidR="00006A69" w:rsidRPr="00006A69" w:rsidRDefault="00006A69" w:rsidP="00006A69">
      <w:pPr>
        <w:spacing w:after="0"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lastRenderedPageBreak/>
        <w:pict w14:anchorId="49CD236C">
          <v:rect id="_x0000_i1028" style="width:0;height:1.5pt" o:hralign="center" o:hrstd="t" o:hr="t" fillcolor="#a0a0a0" stroked="f"/>
        </w:pict>
      </w:r>
    </w:p>
    <w:p w14:paraId="3CDB26C0" w14:textId="77777777" w:rsidR="00006A69" w:rsidRPr="00006A69" w:rsidRDefault="00006A69" w:rsidP="00006A6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06A69">
        <w:rPr>
          <w:rFonts w:ascii="Times New Roman" w:eastAsia="Times New Roman" w:hAnsi="Times New Roman" w:cs="Times New Roman"/>
          <w:b/>
          <w:bCs/>
          <w:kern w:val="0"/>
          <w:sz w:val="36"/>
          <w:szCs w:val="36"/>
          <w14:ligatures w14:val="none"/>
        </w:rPr>
        <w:t>4. FIREARMS SAFETY RULES</w:t>
      </w:r>
    </w:p>
    <w:p w14:paraId="3E6A6100"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agree that I will, at all times:</w:t>
      </w:r>
    </w:p>
    <w:p w14:paraId="12182142" w14:textId="77777777" w:rsidR="00006A69" w:rsidRPr="00006A69" w:rsidRDefault="00006A69" w:rsidP="00006A6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Treat every firearm as though it is loaded.</w:t>
      </w:r>
    </w:p>
    <w:p w14:paraId="42C095CD" w14:textId="77777777" w:rsidR="00006A69" w:rsidRPr="00006A69" w:rsidRDefault="00006A69" w:rsidP="00006A6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Keep the firearm pointed in a safe direction as designated by the instructor.</w:t>
      </w:r>
    </w:p>
    <w:p w14:paraId="713FB57B" w14:textId="77777777" w:rsidR="00006A69" w:rsidRPr="00006A69" w:rsidRDefault="00006A69" w:rsidP="00006A6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Keep my finger outside the trigger guard and off the trigger until instructed and until I have made the decision to fire at an authorized target.</w:t>
      </w:r>
    </w:p>
    <w:p w14:paraId="342231FC" w14:textId="77777777" w:rsidR="00006A69" w:rsidRPr="00006A69" w:rsidRDefault="00006A69" w:rsidP="00006A6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Be certain of my target and the area beyond and around it.</w:t>
      </w:r>
    </w:p>
    <w:p w14:paraId="1EE46598" w14:textId="77777777" w:rsidR="00006A69" w:rsidRPr="00006A69" w:rsidRDefault="00006A69" w:rsidP="00006A6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Immediately obey all commands given by the instructor or range personnel.</w:t>
      </w:r>
    </w:p>
    <w:p w14:paraId="3B1A31EA" w14:textId="77777777" w:rsidR="00006A69" w:rsidRPr="00006A69" w:rsidRDefault="00006A69" w:rsidP="00006A6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 xml:space="preserve">Immediately cease firing when the command </w:t>
      </w:r>
      <w:r w:rsidRPr="00006A69">
        <w:rPr>
          <w:rFonts w:ascii="Times New Roman" w:eastAsia="Times New Roman" w:hAnsi="Times New Roman" w:cs="Times New Roman"/>
          <w:b/>
          <w:bCs/>
          <w:kern w:val="0"/>
          <w14:ligatures w14:val="none"/>
        </w:rPr>
        <w:t>“CEASE FIRE”</w:t>
      </w:r>
      <w:r w:rsidRPr="00006A69">
        <w:rPr>
          <w:rFonts w:ascii="Times New Roman" w:eastAsia="Times New Roman" w:hAnsi="Times New Roman" w:cs="Times New Roman"/>
          <w:kern w:val="0"/>
          <w14:ligatures w14:val="none"/>
        </w:rPr>
        <w:t xml:space="preserve"> or equivalent emergency command is given.</w:t>
      </w:r>
    </w:p>
    <w:p w14:paraId="76F9B299" w14:textId="77777777" w:rsidR="00006A69" w:rsidRPr="00006A69" w:rsidRDefault="00006A69" w:rsidP="00006A6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Never handle a firearm while anyone is forward of the firing line unless specifically authorized and controlled by the instructor.</w:t>
      </w:r>
    </w:p>
    <w:p w14:paraId="64459A8E" w14:textId="77777777" w:rsidR="00006A69" w:rsidRPr="00006A69" w:rsidRDefault="00006A69" w:rsidP="00006A6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Never point a firearm at another person except during a specifically authorized training exercise using equipment and procedures designated by the instructor.</w:t>
      </w:r>
    </w:p>
    <w:p w14:paraId="5D4726E8" w14:textId="77777777" w:rsidR="00006A69" w:rsidRPr="00006A69" w:rsidRDefault="00006A69" w:rsidP="00006A6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Use only ammunition appropriate for the firearm being used.</w:t>
      </w:r>
    </w:p>
    <w:p w14:paraId="0DAC6CA6" w14:textId="77777777" w:rsidR="00006A69" w:rsidRPr="00006A69" w:rsidRDefault="00006A69" w:rsidP="00006A6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Never engage in horseplay, reckless conduct, threatening behavior, or unauthorized firearms handling.</w:t>
      </w:r>
    </w:p>
    <w:p w14:paraId="2AD0D208"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 xml:space="preserve">I understand that </w:t>
      </w:r>
      <w:r w:rsidRPr="00006A69">
        <w:rPr>
          <w:rFonts w:ascii="Times New Roman" w:eastAsia="Times New Roman" w:hAnsi="Times New Roman" w:cs="Times New Roman"/>
          <w:b/>
          <w:bCs/>
          <w:color w:val="EE0000"/>
          <w:kern w:val="0"/>
          <w:sz w:val="32"/>
          <w:szCs w:val="32"/>
          <w14:ligatures w14:val="none"/>
        </w:rPr>
        <w:t>any person may call a cease fire if that person observes an immediate unsafe condition.</w:t>
      </w:r>
    </w:p>
    <w:p w14:paraId="28163973" w14:textId="77777777" w:rsidR="00006A69" w:rsidRPr="00006A69" w:rsidRDefault="00006A69" w:rsidP="00006A69">
      <w:pPr>
        <w:spacing w:after="0"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pict w14:anchorId="5DD4C11F">
          <v:rect id="_x0000_i1029" style="width:0;height:1.5pt" o:hralign="center" o:hrstd="t" o:hr="t" fillcolor="#a0a0a0" stroked="f"/>
        </w:pict>
      </w:r>
    </w:p>
    <w:p w14:paraId="77A6C19F" w14:textId="77777777" w:rsidR="00006A69" w:rsidRPr="00006A69" w:rsidRDefault="00006A69" w:rsidP="00006A6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06A69">
        <w:rPr>
          <w:rFonts w:ascii="Times New Roman" w:eastAsia="Times New Roman" w:hAnsi="Times New Roman" w:cs="Times New Roman"/>
          <w:b/>
          <w:bCs/>
          <w:kern w:val="0"/>
          <w:sz w:val="36"/>
          <w:szCs w:val="36"/>
          <w14:ligatures w14:val="none"/>
        </w:rPr>
        <w:t>5. STUDENT-OWNED FIREARMS AND AMMUNITION</w:t>
      </w:r>
    </w:p>
    <w:p w14:paraId="535EF097"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Unless otherwise expressly authorized in advance, I understand that firearms and ammunition used during the course are the responsibility of the participant.</w:t>
      </w:r>
    </w:p>
    <w:p w14:paraId="7C40A632"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am responsible for ensuring that any firearm I bring to training is legally possessed by me and is in safe and serviceable condition.</w:t>
      </w:r>
    </w:p>
    <w:p w14:paraId="5734C818"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am responsible for bringing the correct factory-manufactured ammunition or other ammunition specifically approved by the instructor for my firearm.</w:t>
      </w:r>
    </w:p>
    <w:p w14:paraId="1EED2B58"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For courses requiring ammunition, I understand that the course may require approximately:</w:t>
      </w:r>
    </w:p>
    <w:p w14:paraId="0BA494A8"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b/>
          <w:bCs/>
          <w:kern w:val="0"/>
          <w14:ligatures w14:val="none"/>
        </w:rPr>
        <w:t>200 rounds of ammunition for each applicable handgun or rifle training portion, including AR-15/M4-type rifles, unless otherwise specified by the instructor.</w:t>
      </w:r>
    </w:p>
    <w:p w14:paraId="43E7A1A9"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lastRenderedPageBreak/>
        <w:t>The instructor may inspect a firearm, ammunition, holster, sling, magazine, protective equipment, or other training equipment and may prohibit its use if the instructor reasonably believes that it presents a safety concern.</w:t>
      </w:r>
    </w:p>
    <w:p w14:paraId="2831A5D1" w14:textId="77777777" w:rsidR="00006A69" w:rsidRPr="00006A69" w:rsidRDefault="00006A69" w:rsidP="00006A69">
      <w:pPr>
        <w:spacing w:after="0"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pict w14:anchorId="4601A8C3">
          <v:rect id="_x0000_i1030" style="width:0;height:1.5pt" o:hralign="center" o:hrstd="t" o:hr="t" fillcolor="#a0a0a0" stroked="f"/>
        </w:pict>
      </w:r>
    </w:p>
    <w:p w14:paraId="13B2F91A" w14:textId="77777777" w:rsidR="00006A69" w:rsidRPr="00006A69" w:rsidRDefault="00006A69" w:rsidP="00006A6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06A69">
        <w:rPr>
          <w:rFonts w:ascii="Times New Roman" w:eastAsia="Times New Roman" w:hAnsi="Times New Roman" w:cs="Times New Roman"/>
          <w:b/>
          <w:bCs/>
          <w:kern w:val="0"/>
          <w:sz w:val="36"/>
          <w:szCs w:val="36"/>
          <w14:ligatures w14:val="none"/>
        </w:rPr>
        <w:t>6. LEGAL POSSESSION</w:t>
      </w:r>
    </w:p>
    <w:p w14:paraId="540B1A6F"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represent that, to the best of my knowledge, I am legally permitted to possess and use the firearm(s) and ammunition I bring to the course.</w:t>
      </w:r>
    </w:p>
    <w:p w14:paraId="4901F2CF"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understand that signing this Agreement does not constitute a determination by Taigun Taijutsu Ryuha or its instructors that I am legally entitled to purchase, possess, carry, transport, or use a firearm.</w:t>
      </w:r>
    </w:p>
    <w:p w14:paraId="6ACCCAE9"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remain solely responsible for complying with applicable federal, state, and local laws.</w:t>
      </w:r>
    </w:p>
    <w:p w14:paraId="4D913312" w14:textId="77777777" w:rsidR="00006A69" w:rsidRPr="00006A69" w:rsidRDefault="00006A69" w:rsidP="00006A69">
      <w:pPr>
        <w:spacing w:after="0"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pict w14:anchorId="48B42D43">
          <v:rect id="_x0000_i1031" style="width:0;height:1.5pt" o:hralign="center" o:hrstd="t" o:hr="t" fillcolor="#a0a0a0" stroked="f"/>
        </w:pict>
      </w:r>
    </w:p>
    <w:p w14:paraId="56611F11" w14:textId="77777777" w:rsidR="00006A69" w:rsidRPr="00006A69" w:rsidRDefault="00006A69" w:rsidP="00006A6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06A69">
        <w:rPr>
          <w:rFonts w:ascii="Times New Roman" w:eastAsia="Times New Roman" w:hAnsi="Times New Roman" w:cs="Times New Roman"/>
          <w:b/>
          <w:bCs/>
          <w:kern w:val="0"/>
          <w:sz w:val="36"/>
          <w:szCs w:val="36"/>
          <w14:ligatures w14:val="none"/>
        </w:rPr>
        <w:t>7. ALCOHOL, DRUGS, MEDICATIONS &amp; IMPAIRMENT</w:t>
      </w:r>
    </w:p>
    <w:p w14:paraId="66F1ADBC"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will not participate in firearms training while under the influence of alcohol, illegal drugs, cannabis, or any other substance that impairs my judgment, coordination, reaction time, or ability to safely handle a firearm.</w:t>
      </w:r>
    </w:p>
    <w:p w14:paraId="60A2E7FA"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will not participate while using prescription or nonprescription medication if I know that the medication has impaired my ability to safely participate.</w:t>
      </w:r>
    </w:p>
    <w:p w14:paraId="64AA4420"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The instructor may immediately remove any participant from training if the instructor reasonably believes the participant is impaired or otherwise unable to participate safely.</w:t>
      </w:r>
    </w:p>
    <w:p w14:paraId="73046573" w14:textId="77777777" w:rsidR="00006A69" w:rsidRPr="00006A69" w:rsidRDefault="00006A69" w:rsidP="00006A69">
      <w:pPr>
        <w:spacing w:after="0"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pict w14:anchorId="433936CF">
          <v:rect id="_x0000_i1032" style="width:0;height:1.5pt" o:hralign="center" o:hrstd="t" o:hr="t" fillcolor="#a0a0a0" stroked="f"/>
        </w:pict>
      </w:r>
    </w:p>
    <w:p w14:paraId="0AB4E737" w14:textId="77777777" w:rsidR="00006A69" w:rsidRPr="00006A69" w:rsidRDefault="00006A69" w:rsidP="00006A6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06A69">
        <w:rPr>
          <w:rFonts w:ascii="Times New Roman" w:eastAsia="Times New Roman" w:hAnsi="Times New Roman" w:cs="Times New Roman"/>
          <w:b/>
          <w:bCs/>
          <w:kern w:val="0"/>
          <w:sz w:val="36"/>
          <w:szCs w:val="36"/>
          <w14:ligatures w14:val="none"/>
        </w:rPr>
        <w:t>8. PHYSICAL CONDITION</w:t>
      </w:r>
    </w:p>
    <w:p w14:paraId="5916D4F6"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understand that firearms training may involve standing, kneeling, sitting, prone positions, movement, lifting, carrying equipment, exposure to outdoor conditions, and other physical activity.</w:t>
      </w:r>
    </w:p>
    <w:p w14:paraId="5BF4D31B"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am responsible for determining whether I am physically capable of participating.</w:t>
      </w:r>
    </w:p>
    <w:p w14:paraId="5A53A8AB"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agree to inform the instructor of any limitation that may require modification of a training exercise when doing so is necessary for safe participation.</w:t>
      </w:r>
    </w:p>
    <w:p w14:paraId="567A9D9C" w14:textId="77777777" w:rsidR="00006A69" w:rsidRPr="00006A69" w:rsidRDefault="00006A69" w:rsidP="00006A69">
      <w:pPr>
        <w:spacing w:after="0"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lastRenderedPageBreak/>
        <w:pict w14:anchorId="04F88A61">
          <v:rect id="_x0000_i1033" style="width:0;height:1.5pt" o:hralign="center" o:hrstd="t" o:hr="t" fillcolor="#a0a0a0" stroked="f"/>
        </w:pict>
      </w:r>
    </w:p>
    <w:p w14:paraId="38FD3C52" w14:textId="77777777" w:rsidR="00006A69" w:rsidRPr="00006A69" w:rsidRDefault="00006A69" w:rsidP="00006A6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06A69">
        <w:rPr>
          <w:rFonts w:ascii="Times New Roman" w:eastAsia="Times New Roman" w:hAnsi="Times New Roman" w:cs="Times New Roman"/>
          <w:b/>
          <w:bCs/>
          <w:kern w:val="0"/>
          <w:sz w:val="36"/>
          <w:szCs w:val="36"/>
          <w14:ligatures w14:val="none"/>
        </w:rPr>
        <w:t>9. PERSONAL PROTECTIVE EQUIPMENT</w:t>
      </w:r>
    </w:p>
    <w:p w14:paraId="65FFD6AD"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understand that appropriate eye and hearing protection must be worn whenever required by the instructor or range rules.</w:t>
      </w:r>
    </w:p>
    <w:p w14:paraId="22DB903A"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agree to use all required protective equipment and to immediately notify an instructor if my protective equipment becomes damaged, displaced, or ineffective.</w:t>
      </w:r>
    </w:p>
    <w:p w14:paraId="5C38D1B1" w14:textId="77777777" w:rsidR="00006A69" w:rsidRPr="00006A69" w:rsidRDefault="00006A69" w:rsidP="00006A69">
      <w:pPr>
        <w:spacing w:after="0"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pict w14:anchorId="4DE16349">
          <v:rect id="_x0000_i1034" style="width:0;height:1.5pt" o:hralign="center" o:hrstd="t" o:hr="t" fillcolor="#a0a0a0" stroked="f"/>
        </w:pict>
      </w:r>
    </w:p>
    <w:p w14:paraId="0AD15E3A" w14:textId="77777777" w:rsidR="00006A69" w:rsidRPr="00006A69" w:rsidRDefault="00006A69" w:rsidP="00006A6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06A69">
        <w:rPr>
          <w:rFonts w:ascii="Times New Roman" w:eastAsia="Times New Roman" w:hAnsi="Times New Roman" w:cs="Times New Roman"/>
          <w:b/>
          <w:bCs/>
          <w:kern w:val="0"/>
          <w:sz w:val="36"/>
          <w:szCs w:val="36"/>
          <w14:ligatures w14:val="none"/>
        </w:rPr>
        <w:t>10. INSTRUCTOR AUTHORITY</w:t>
      </w:r>
    </w:p>
    <w:p w14:paraId="1D189244"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understand that firearms safety takes priority over completing any drill, exercise, or course requirement.</w:t>
      </w:r>
    </w:p>
    <w:p w14:paraId="52B00136"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The instructor has absolute authority to:</w:t>
      </w:r>
    </w:p>
    <w:p w14:paraId="452B4B89" w14:textId="77777777" w:rsidR="00006A69" w:rsidRPr="00006A69" w:rsidRDefault="00006A69" w:rsidP="00006A69">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Stop a drill or training exercise;</w:t>
      </w:r>
    </w:p>
    <w:p w14:paraId="28FD9539" w14:textId="77777777" w:rsidR="00006A69" w:rsidRPr="00006A69" w:rsidRDefault="00006A69" w:rsidP="00006A69">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Declare a cease fire;</w:t>
      </w:r>
    </w:p>
    <w:p w14:paraId="23526601" w14:textId="77777777" w:rsidR="00006A69" w:rsidRPr="00006A69" w:rsidRDefault="00006A69" w:rsidP="00006A69">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Modify an exercise;</w:t>
      </w:r>
    </w:p>
    <w:p w14:paraId="2B1FF3FB" w14:textId="77777777" w:rsidR="00006A69" w:rsidRPr="00006A69" w:rsidRDefault="00006A69" w:rsidP="00006A69">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Inspect equipment;</w:t>
      </w:r>
    </w:p>
    <w:p w14:paraId="03DF9FD5" w14:textId="77777777" w:rsidR="00006A69" w:rsidRPr="00006A69" w:rsidRDefault="00006A69" w:rsidP="00006A69">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Prohibit unsafe firearms, ammunition, or equipment;</w:t>
      </w:r>
    </w:p>
    <w:p w14:paraId="350351F9" w14:textId="77777777" w:rsidR="00006A69" w:rsidRPr="00006A69" w:rsidRDefault="00006A69" w:rsidP="00006A69">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Remove a participant from the firing line; or</w:t>
      </w:r>
    </w:p>
    <w:p w14:paraId="5B6C7BA5" w14:textId="77777777" w:rsidR="00006A69" w:rsidRPr="00006A69" w:rsidRDefault="00006A69" w:rsidP="00006A69">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Terminate a participant's involvement in the course for unsafe, reckless, disruptive, threatening, or noncompliant conduct.</w:t>
      </w:r>
    </w:p>
    <w:p w14:paraId="6BD06000"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agree to immediately comply with such instructions.</w:t>
      </w:r>
    </w:p>
    <w:p w14:paraId="33FFD1E4" w14:textId="77777777" w:rsidR="00006A69" w:rsidRPr="00006A69" w:rsidRDefault="00006A69" w:rsidP="00006A69">
      <w:pPr>
        <w:spacing w:after="0"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pict w14:anchorId="5AAABC43">
          <v:rect id="_x0000_i1035" style="width:0;height:1.5pt" o:hralign="center" o:hrstd="t" o:hr="t" fillcolor="#a0a0a0" stroked="f"/>
        </w:pict>
      </w:r>
    </w:p>
    <w:p w14:paraId="7823F543" w14:textId="77777777" w:rsidR="00006A69" w:rsidRPr="00006A69" w:rsidRDefault="00006A69" w:rsidP="00006A6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06A69">
        <w:rPr>
          <w:rFonts w:ascii="Times New Roman" w:eastAsia="Times New Roman" w:hAnsi="Times New Roman" w:cs="Times New Roman"/>
          <w:b/>
          <w:bCs/>
          <w:kern w:val="0"/>
          <w:sz w:val="36"/>
          <w:szCs w:val="36"/>
          <w14:ligatures w14:val="none"/>
        </w:rPr>
        <w:t>11. ASSUMPTION OF RISK</w:t>
      </w:r>
    </w:p>
    <w:p w14:paraId="1684F897"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KNOWINGLY AND VOLUNTARILY ASSUME THE RISKS INHERENT IN FIREARMS TRAINING AND LIVE-FIRE ACTIVITIES, INCLUDING THE RISK OF SERIOUS INJURY OR DEATH.</w:t>
      </w:r>
    </w:p>
    <w:p w14:paraId="0641660B"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understand that these risks may arise from my actions, the actions of other participants, environmental conditions, equipment, firearms, ammunition, or other circumstances inherent in or associated with firearms training.</w:t>
      </w:r>
    </w:p>
    <w:p w14:paraId="15F4556B" w14:textId="77777777" w:rsidR="00006A69" w:rsidRPr="00006A69" w:rsidRDefault="00006A69" w:rsidP="00006A69">
      <w:pPr>
        <w:spacing w:after="0"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pict w14:anchorId="630540E3">
          <v:rect id="_x0000_i1036" style="width:0;height:1.5pt" o:hralign="center" o:hrstd="t" o:hr="t" fillcolor="#a0a0a0" stroked="f"/>
        </w:pict>
      </w:r>
    </w:p>
    <w:p w14:paraId="597D9DCC" w14:textId="77777777" w:rsidR="00006A69" w:rsidRPr="00006A69" w:rsidRDefault="00006A69" w:rsidP="00006A6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06A69">
        <w:rPr>
          <w:rFonts w:ascii="Times New Roman" w:eastAsia="Times New Roman" w:hAnsi="Times New Roman" w:cs="Times New Roman"/>
          <w:b/>
          <w:bCs/>
          <w:kern w:val="0"/>
          <w:sz w:val="36"/>
          <w:szCs w:val="36"/>
          <w14:ligatures w14:val="none"/>
        </w:rPr>
        <w:lastRenderedPageBreak/>
        <w:t>12. RELEASE AND WAIVER OF CLAIMS FOR ORDINARY NEGLIGENCE</w:t>
      </w:r>
    </w:p>
    <w:p w14:paraId="431B703A"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b/>
          <w:bCs/>
          <w:kern w:val="0"/>
          <w14:ligatures w14:val="none"/>
        </w:rPr>
        <w:t>TO THE FULLEST EXTENT PERMITTED BY TENNESSEE LAW</w:t>
      </w:r>
      <w:r w:rsidRPr="00006A69">
        <w:rPr>
          <w:rFonts w:ascii="Times New Roman" w:eastAsia="Times New Roman" w:hAnsi="Times New Roman" w:cs="Times New Roman"/>
          <w:kern w:val="0"/>
          <w14:ligatures w14:val="none"/>
        </w:rPr>
        <w:t xml:space="preserve">, I voluntarily release and discharge Taigun Taijutsu Ryuha and its owners, instructors, assistant instructors, employees, volunteers, agents, representatives, range personnel, and participating property owners from claims for personal injury, death, or property damage arising from my participation in the firearms training </w:t>
      </w:r>
      <w:r w:rsidRPr="00006A69">
        <w:rPr>
          <w:rFonts w:ascii="Times New Roman" w:eastAsia="Times New Roman" w:hAnsi="Times New Roman" w:cs="Times New Roman"/>
          <w:b/>
          <w:bCs/>
          <w:kern w:val="0"/>
          <w14:ligatures w14:val="none"/>
        </w:rPr>
        <w:t>to the extent such claims result from the ordinary negligence of a Released Party and may lawfully be released under Tennessee law.</w:t>
      </w:r>
    </w:p>
    <w:p w14:paraId="0EAD481A"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UNDERSTAND THAT BY SIGNING THIS AGREEMENT I AM GIVING UP CERTAIN RIGHTS TO BRING A CLAIM OR LAWSUIT AGAINST THE RELEASED PARTIES FOR THEIR ORDINARY NEGLIGENCE.</w:t>
      </w:r>
    </w:p>
    <w:p w14:paraId="28B3B78F"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b/>
          <w:bCs/>
          <w:kern w:val="0"/>
          <w14:ligatures w14:val="none"/>
        </w:rPr>
        <w:t>THIS RELEASE DOES NOT PURPORT TO RELEASE CLAIMS THAT CANNOT LAWFULLY BE WAIVED UNDER TENNESSEE LAW, INCLUDING CLAIMS BASED UPON GROSS NEGLIGENCE, RECKLESS CONDUCT, OR INTENTIONAL WRONGDOING.</w:t>
      </w:r>
    </w:p>
    <w:p w14:paraId="11959F93" w14:textId="77777777" w:rsidR="00006A69" w:rsidRPr="00006A69" w:rsidRDefault="00006A69" w:rsidP="00006A69">
      <w:pPr>
        <w:spacing w:after="0"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pict w14:anchorId="5B97298B">
          <v:rect id="_x0000_i1037" style="width:0;height:1.5pt" o:hralign="center" o:hrstd="t" o:hr="t" fillcolor="#a0a0a0" stroked="f"/>
        </w:pict>
      </w:r>
    </w:p>
    <w:p w14:paraId="34178DD7" w14:textId="77777777" w:rsidR="00006A69" w:rsidRPr="00006A69" w:rsidRDefault="00006A69" w:rsidP="00006A6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06A69">
        <w:rPr>
          <w:rFonts w:ascii="Times New Roman" w:eastAsia="Times New Roman" w:hAnsi="Times New Roman" w:cs="Times New Roman"/>
          <w:b/>
          <w:bCs/>
          <w:kern w:val="0"/>
          <w:sz w:val="36"/>
          <w:szCs w:val="36"/>
          <w14:ligatures w14:val="none"/>
        </w:rPr>
        <w:t>13. PARTICIPANT RESPONSIBILITY FOR PERSONAL CONDUCT</w:t>
      </w:r>
    </w:p>
    <w:p w14:paraId="06A936DE"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remain responsible for injuries, property damage, or other losses caused by my own unlawful, intentional, reckless, or negligent conduct to the extent provided by applicable law.</w:t>
      </w:r>
    </w:p>
    <w:p w14:paraId="24AA9A3F"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Nothing in this Agreement authorizes me to disregard firearm-safety requirements, range rules, instructor commands, or applicable law.</w:t>
      </w:r>
    </w:p>
    <w:p w14:paraId="3FEC342F" w14:textId="77777777" w:rsidR="00006A69" w:rsidRPr="00006A69" w:rsidRDefault="00006A69" w:rsidP="00006A69">
      <w:pPr>
        <w:spacing w:after="0"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pict w14:anchorId="5121949C">
          <v:rect id="_x0000_i1038" style="width:0;height:1.5pt" o:hralign="center" o:hrstd="t" o:hr="t" fillcolor="#a0a0a0" stroked="f"/>
        </w:pict>
      </w:r>
    </w:p>
    <w:p w14:paraId="639ACBFC" w14:textId="77777777" w:rsidR="00006A69" w:rsidRPr="00006A69" w:rsidRDefault="00006A69" w:rsidP="00006A6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06A69">
        <w:rPr>
          <w:rFonts w:ascii="Times New Roman" w:eastAsia="Times New Roman" w:hAnsi="Times New Roman" w:cs="Times New Roman"/>
          <w:b/>
          <w:bCs/>
          <w:kern w:val="0"/>
          <w:sz w:val="36"/>
          <w:szCs w:val="36"/>
          <w14:ligatures w14:val="none"/>
        </w:rPr>
        <w:t>14. EMERGENCY MEDICAL TREATMENT</w:t>
      </w:r>
    </w:p>
    <w:p w14:paraId="44906561"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If I am injured or become ill during training and am unable to make medical decisions for myself, I authorize instructors or other persons present to contact emergency medical services.</w:t>
      </w:r>
    </w:p>
    <w:p w14:paraId="728E041D"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understand that Taigun Taijutsu Ryuha does not guarantee the availability or outcome of emergency medical treatment.</w:t>
      </w:r>
    </w:p>
    <w:p w14:paraId="4D40D07C"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understand that I remain responsible for medical expenses incurred on my behalf except to the extent otherwise required by applicable law.</w:t>
      </w:r>
    </w:p>
    <w:p w14:paraId="4A8AF9F1" w14:textId="77777777" w:rsidR="00006A69" w:rsidRPr="00006A69" w:rsidRDefault="00006A69" w:rsidP="00006A69">
      <w:pPr>
        <w:spacing w:after="0"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pict w14:anchorId="104EF9B8">
          <v:rect id="_x0000_i1039" style="width:0;height:1.5pt" o:hralign="center" o:hrstd="t" o:hr="t" fillcolor="#a0a0a0" stroked="f"/>
        </w:pict>
      </w:r>
    </w:p>
    <w:p w14:paraId="50A364AC" w14:textId="77777777" w:rsidR="00006A69" w:rsidRPr="00006A69" w:rsidRDefault="00006A69" w:rsidP="00006A6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06A69">
        <w:rPr>
          <w:rFonts w:ascii="Times New Roman" w:eastAsia="Times New Roman" w:hAnsi="Times New Roman" w:cs="Times New Roman"/>
          <w:b/>
          <w:bCs/>
          <w:kern w:val="0"/>
          <w:sz w:val="36"/>
          <w:szCs w:val="36"/>
          <w14:ligatures w14:val="none"/>
        </w:rPr>
        <w:lastRenderedPageBreak/>
        <w:t>15. NO GUARANTEE OF PROFICIENCY</w:t>
      </w:r>
    </w:p>
    <w:p w14:paraId="2759F753"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understand that completing a firearms course does not guarantee that I will be proficient in every situation or qualified for employment, licensing, certification, law-enforcement duties, military duties, armed security work, or defensive use of a firearm.</w:t>
      </w:r>
    </w:p>
    <w:p w14:paraId="4171E0A7"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 understand that firearms skills require continued safe practice, judgment, and training.</w:t>
      </w:r>
    </w:p>
    <w:p w14:paraId="48C434AB" w14:textId="77777777" w:rsidR="00006A69" w:rsidRPr="00006A69" w:rsidRDefault="00006A69" w:rsidP="00006A69">
      <w:pPr>
        <w:spacing w:after="0"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pict w14:anchorId="40CEC18A">
          <v:rect id="_x0000_i1040" style="width:0;height:1.5pt" o:hralign="center" o:hrstd="t" o:hr="t" fillcolor="#a0a0a0" stroked="f"/>
        </w:pict>
      </w:r>
    </w:p>
    <w:p w14:paraId="2A256155" w14:textId="77777777" w:rsidR="00006A69" w:rsidRPr="00006A69" w:rsidRDefault="00006A69" w:rsidP="00006A6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06A69">
        <w:rPr>
          <w:rFonts w:ascii="Times New Roman" w:eastAsia="Times New Roman" w:hAnsi="Times New Roman" w:cs="Times New Roman"/>
          <w:b/>
          <w:bCs/>
          <w:kern w:val="0"/>
          <w:sz w:val="36"/>
          <w:szCs w:val="36"/>
          <w14:ligatures w14:val="none"/>
        </w:rPr>
        <w:t>16. TENNESSEE LAW</w:t>
      </w:r>
    </w:p>
    <w:p w14:paraId="7713D237"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 xml:space="preserve">This Agreement shall be interpreted under the laws of the </w:t>
      </w:r>
      <w:r w:rsidRPr="00006A69">
        <w:rPr>
          <w:rFonts w:ascii="Times New Roman" w:eastAsia="Times New Roman" w:hAnsi="Times New Roman" w:cs="Times New Roman"/>
          <w:b/>
          <w:bCs/>
          <w:kern w:val="0"/>
          <w14:ligatures w14:val="none"/>
        </w:rPr>
        <w:t>State of Tennessee</w:t>
      </w:r>
      <w:r w:rsidRPr="00006A69">
        <w:rPr>
          <w:rFonts w:ascii="Times New Roman" w:eastAsia="Times New Roman" w:hAnsi="Times New Roman" w:cs="Times New Roman"/>
          <w:kern w:val="0"/>
          <w14:ligatures w14:val="none"/>
        </w:rPr>
        <w:t>, to the extent permitted by applicable law.</w:t>
      </w:r>
    </w:p>
    <w:p w14:paraId="4E748E1A"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If any provision of this Agreement is determined to be unenforceable, I intend that the remaining lawful provisions remain effective to the fullest extent permitted by law.</w:t>
      </w:r>
    </w:p>
    <w:p w14:paraId="687C5AAD" w14:textId="77777777" w:rsidR="00006A69" w:rsidRPr="00006A69" w:rsidRDefault="00006A69" w:rsidP="00006A69">
      <w:pPr>
        <w:spacing w:after="0"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pict w14:anchorId="56E39FBA">
          <v:rect id="_x0000_i1041" style="width:0;height:1.5pt" o:hralign="center" o:hrstd="t" o:hr="t" fillcolor="#a0a0a0" stroked="f"/>
        </w:pict>
      </w:r>
    </w:p>
    <w:p w14:paraId="05AF99E2" w14:textId="77777777" w:rsidR="00006A69" w:rsidRPr="00006A69" w:rsidRDefault="00006A69" w:rsidP="00006A6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006A69">
        <w:rPr>
          <w:rFonts w:ascii="Times New Roman" w:eastAsia="Times New Roman" w:hAnsi="Times New Roman" w:cs="Times New Roman"/>
          <w:b/>
          <w:bCs/>
          <w:kern w:val="36"/>
          <w:sz w:val="48"/>
          <w:szCs w:val="48"/>
          <w14:ligatures w14:val="none"/>
        </w:rPr>
        <w:t>PARTICIPANT ACKNOWLEDGMENT</w:t>
      </w:r>
    </w:p>
    <w:p w14:paraId="4EFFE6BD"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b/>
          <w:bCs/>
          <w:kern w:val="0"/>
          <w14:ligatures w14:val="none"/>
        </w:rPr>
        <w:t>PLEASE INITIAL EACH STATEMENT</w:t>
      </w:r>
    </w:p>
    <w:p w14:paraId="4A43C883"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_____ I understand that firearms training involves the risk of serious injury or death.</w:t>
      </w:r>
    </w:p>
    <w:p w14:paraId="257019FD"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_____ I voluntarily choose to participate.</w:t>
      </w:r>
    </w:p>
    <w:p w14:paraId="58A1D4ED"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_____ I understand and agree to follow all firearms safety rules and instructor commands.</w:t>
      </w:r>
    </w:p>
    <w:p w14:paraId="53727604"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_____ I understand that I may stop participating if I believe an exercise exceeds my ability, provided I first safely follow instructor commands concerning any firearm in my possession.</w:t>
      </w:r>
    </w:p>
    <w:p w14:paraId="69266333"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_____ I understand that unsafe conduct may result in my immediate removal from training.</w:t>
      </w:r>
    </w:p>
    <w:p w14:paraId="00B87D03"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_____ I understand that I am responsible for ensuring that firearms and ammunition I bring are lawfully possessed and appropriate for the training.</w:t>
      </w:r>
    </w:p>
    <w:p w14:paraId="40A09BA1"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 xml:space="preserve">_____ I understand that this Agreement contains an assumption of risk and a release of certain claims involving </w:t>
      </w:r>
      <w:r w:rsidRPr="00006A69">
        <w:rPr>
          <w:rFonts w:ascii="Times New Roman" w:eastAsia="Times New Roman" w:hAnsi="Times New Roman" w:cs="Times New Roman"/>
          <w:b/>
          <w:bCs/>
          <w:kern w:val="0"/>
          <w14:ligatures w14:val="none"/>
        </w:rPr>
        <w:t>ordinary negligence</w:t>
      </w:r>
      <w:r w:rsidRPr="00006A69">
        <w:rPr>
          <w:rFonts w:ascii="Times New Roman" w:eastAsia="Times New Roman" w:hAnsi="Times New Roman" w:cs="Times New Roman"/>
          <w:kern w:val="0"/>
          <w14:ligatures w14:val="none"/>
        </w:rPr>
        <w:t>.</w:t>
      </w:r>
    </w:p>
    <w:p w14:paraId="6C7F4A86"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 xml:space="preserve">_____ I understand that this Agreement does </w:t>
      </w:r>
      <w:r w:rsidRPr="00006A69">
        <w:rPr>
          <w:rFonts w:ascii="Times New Roman" w:eastAsia="Times New Roman" w:hAnsi="Times New Roman" w:cs="Times New Roman"/>
          <w:b/>
          <w:bCs/>
          <w:kern w:val="0"/>
          <w14:ligatures w14:val="none"/>
        </w:rPr>
        <w:t>not</w:t>
      </w:r>
      <w:r w:rsidRPr="00006A69">
        <w:rPr>
          <w:rFonts w:ascii="Times New Roman" w:eastAsia="Times New Roman" w:hAnsi="Times New Roman" w:cs="Times New Roman"/>
          <w:kern w:val="0"/>
          <w14:ligatures w14:val="none"/>
        </w:rPr>
        <w:t xml:space="preserve"> purport to release gross negligence, reckless conduct, or intentional wrongdoing.</w:t>
      </w:r>
    </w:p>
    <w:p w14:paraId="6A5AF694"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lastRenderedPageBreak/>
        <w:t>_____ I have had sufficient opportunity to read this Agreement and ask questions before signing it.</w:t>
      </w:r>
    </w:p>
    <w:p w14:paraId="3EB28E5E" w14:textId="77777777" w:rsidR="00006A69" w:rsidRPr="00006A69" w:rsidRDefault="00006A69" w:rsidP="00006A69">
      <w:pPr>
        <w:spacing w:after="0"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pict w14:anchorId="6AA634CE">
          <v:rect id="_x0000_i1059" style="width:0;height:1.5pt" o:hralign="center" o:hrstd="t" o:hr="t" fillcolor="#a0a0a0" stroked="f"/>
        </w:pict>
      </w:r>
    </w:p>
    <w:p w14:paraId="630C76A0" w14:textId="77777777" w:rsidR="00006A69" w:rsidRPr="00006A69" w:rsidRDefault="00006A69" w:rsidP="00006A6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006A69">
        <w:rPr>
          <w:rFonts w:ascii="Times New Roman" w:eastAsia="Times New Roman" w:hAnsi="Times New Roman" w:cs="Times New Roman"/>
          <w:b/>
          <w:bCs/>
          <w:kern w:val="36"/>
          <w:sz w:val="48"/>
          <w:szCs w:val="48"/>
          <w14:ligatures w14:val="none"/>
        </w:rPr>
        <w:t>SIGNATURE</w:t>
      </w:r>
    </w:p>
    <w:p w14:paraId="702FC717"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b/>
          <w:bCs/>
          <w:kern w:val="0"/>
          <w14:ligatures w14:val="none"/>
        </w:rPr>
        <w:t>I HAVE CAREFULLY READ THIS ENTIRE AGREEMENT. I UNDERSTAND ITS TERMS AND UNDERSTAND THAT I AM GIVING UP CERTAIN LEGAL RIGHTS BY SIGNING IT. I SIGN THIS AGREEMENT KNOWINGLY AND VOLUNTARILY.</w:t>
      </w:r>
    </w:p>
    <w:p w14:paraId="73F5BDEE"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Participant Printed Name:</w:t>
      </w:r>
    </w:p>
    <w:p w14:paraId="358447FA" w14:textId="77777777" w:rsidR="00006A69" w:rsidRPr="00006A69" w:rsidRDefault="00006A69" w:rsidP="00006A69">
      <w:pPr>
        <w:spacing w:after="0"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pict w14:anchorId="0544ADD6">
          <v:rect id="_x0000_i1060" style="width:0;height:1.5pt" o:hralign="center" o:hrstd="t" o:hr="t" fillcolor="#a0a0a0" stroked="f"/>
        </w:pict>
      </w:r>
    </w:p>
    <w:p w14:paraId="2ECA06AE"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Participant Signature:</w:t>
      </w:r>
    </w:p>
    <w:p w14:paraId="176F1848" w14:textId="77777777" w:rsidR="00006A69" w:rsidRPr="00006A69" w:rsidRDefault="00006A69" w:rsidP="00006A69">
      <w:pPr>
        <w:spacing w:after="0"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pict w14:anchorId="36CDACE8">
          <v:rect id="_x0000_i1061" style="width:0;height:1.5pt" o:hralign="center" o:hrstd="t" o:hr="t" fillcolor="#a0a0a0" stroked="f"/>
        </w:pict>
      </w:r>
    </w:p>
    <w:p w14:paraId="1C03382F"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Date: __________________________ Time: _______________________</w:t>
      </w:r>
    </w:p>
    <w:p w14:paraId="428F1520"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Instructor/Witness Printed Name:</w:t>
      </w:r>
    </w:p>
    <w:p w14:paraId="062A535B" w14:textId="77777777" w:rsidR="00006A69" w:rsidRPr="00006A69" w:rsidRDefault="00006A69" w:rsidP="00006A69">
      <w:pPr>
        <w:spacing w:after="0"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pict w14:anchorId="0B6F02AC">
          <v:rect id="_x0000_i1062" style="width:0;height:1.5pt" o:hralign="center" o:hrstd="t" o:hr="t" fillcolor="#a0a0a0" stroked="f"/>
        </w:pict>
      </w:r>
    </w:p>
    <w:p w14:paraId="20CC7EA9"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Instructor/Witness Signature:</w:t>
      </w:r>
    </w:p>
    <w:p w14:paraId="6023E080" w14:textId="77777777" w:rsidR="00006A69" w:rsidRPr="00006A69" w:rsidRDefault="00006A69" w:rsidP="00006A69">
      <w:pPr>
        <w:spacing w:after="0"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pict w14:anchorId="3CC6316A">
          <v:rect id="_x0000_i1063" style="width:0;height:1.5pt" o:hralign="center" o:hrstd="t" o:hr="t" fillcolor="#a0a0a0" stroked="f"/>
        </w:pict>
      </w:r>
    </w:p>
    <w:p w14:paraId="5B6876CD"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Date: __________________________</w:t>
      </w:r>
    </w:p>
    <w:p w14:paraId="51A26A51" w14:textId="77777777" w:rsidR="00006A69" w:rsidRPr="00006A69" w:rsidRDefault="00006A69" w:rsidP="00006A69">
      <w:pPr>
        <w:spacing w:after="0"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pict w14:anchorId="1A627A70">
          <v:rect id="_x0000_i1064" style="width:0;height:1.5pt" o:hralign="center" o:hrstd="t" o:hr="t" fillcolor="#a0a0a0" stroked="f"/>
        </w:pict>
      </w:r>
    </w:p>
    <w:p w14:paraId="7C1AC41A" w14:textId="77777777" w:rsidR="00EE62E2" w:rsidRDefault="00EE62E2" w:rsidP="00006A6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635D7746" w14:textId="77777777" w:rsidR="00EE62E2" w:rsidRDefault="00EE62E2" w:rsidP="00006A6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38180E79" w14:textId="77777777" w:rsidR="00EE62E2" w:rsidRDefault="00EE62E2" w:rsidP="00006A6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4AB455A4" w14:textId="77777777" w:rsidR="00EE62E2" w:rsidRDefault="00EE62E2" w:rsidP="00006A6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38F3AACC" w14:textId="77777777" w:rsidR="00EE62E2" w:rsidRDefault="00EE62E2" w:rsidP="00006A6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5ED58914" w14:textId="03463F36" w:rsidR="00006A69" w:rsidRPr="00006A69" w:rsidRDefault="00006A69" w:rsidP="00006A69">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06A69">
        <w:rPr>
          <w:rFonts w:ascii="Times New Roman" w:eastAsia="Times New Roman" w:hAnsi="Times New Roman" w:cs="Times New Roman"/>
          <w:b/>
          <w:bCs/>
          <w:kern w:val="0"/>
          <w:sz w:val="36"/>
          <w:szCs w:val="36"/>
          <w14:ligatures w14:val="none"/>
        </w:rPr>
        <w:lastRenderedPageBreak/>
        <w:t>COURSE INFORMATION</w:t>
      </w:r>
    </w:p>
    <w:p w14:paraId="40F8B46F"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Course Name: __________________________________________________________</w:t>
      </w:r>
    </w:p>
    <w:p w14:paraId="202EDCF2"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Training Location: _____________________________________________________</w:t>
      </w:r>
    </w:p>
    <w:p w14:paraId="40DEE27E"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Training Date(s): ______________________________________________________</w:t>
      </w:r>
    </w:p>
    <w:p w14:paraId="41A3C68D"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Lead Instructor: _______________________________________________________</w:t>
      </w:r>
    </w:p>
    <w:p w14:paraId="40E7C493" w14:textId="77777777" w:rsidR="00EE62E2" w:rsidRDefault="00EE62E2" w:rsidP="00006A69">
      <w:pPr>
        <w:spacing w:before="100" w:beforeAutospacing="1" w:after="100" w:afterAutospacing="1" w:line="240" w:lineRule="auto"/>
        <w:rPr>
          <w:rFonts w:ascii="Times New Roman" w:eastAsia="Times New Roman" w:hAnsi="Times New Roman" w:cs="Times New Roman"/>
          <w:kern w:val="0"/>
          <w14:ligatures w14:val="none"/>
        </w:rPr>
      </w:pPr>
    </w:p>
    <w:p w14:paraId="4304F3B4" w14:textId="55F55C6E"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Firearm Type(s):</w:t>
      </w:r>
      <w:r w:rsidRPr="00006A69">
        <w:rPr>
          <w:rFonts w:ascii="Times New Roman" w:eastAsia="Times New Roman" w:hAnsi="Times New Roman" w:cs="Times New Roman"/>
          <w:kern w:val="0"/>
          <w14:ligatures w14:val="none"/>
        </w:rPr>
        <w:br/>
      </w:r>
      <w:r w:rsidRPr="00006A69">
        <w:rPr>
          <w:rFonts w:ascii="Segoe UI Symbol" w:eastAsia="Times New Roman" w:hAnsi="Segoe UI Symbol" w:cs="Segoe UI Symbol"/>
          <w:kern w:val="0"/>
          <w14:ligatures w14:val="none"/>
        </w:rPr>
        <w:t>☐</w:t>
      </w:r>
      <w:r w:rsidRPr="00006A69">
        <w:rPr>
          <w:rFonts w:ascii="Times New Roman" w:eastAsia="Times New Roman" w:hAnsi="Times New Roman" w:cs="Times New Roman"/>
          <w:kern w:val="0"/>
          <w14:ligatures w14:val="none"/>
        </w:rPr>
        <w:t xml:space="preserve"> Handgun</w:t>
      </w:r>
      <w:r w:rsidRPr="00006A69">
        <w:rPr>
          <w:rFonts w:ascii="Times New Roman" w:eastAsia="Times New Roman" w:hAnsi="Times New Roman" w:cs="Times New Roman"/>
          <w:kern w:val="0"/>
          <w14:ligatures w14:val="none"/>
        </w:rPr>
        <w:br/>
      </w:r>
      <w:r w:rsidRPr="00006A69">
        <w:rPr>
          <w:rFonts w:ascii="Segoe UI Symbol" w:eastAsia="Times New Roman" w:hAnsi="Segoe UI Symbol" w:cs="Segoe UI Symbol"/>
          <w:kern w:val="0"/>
          <w14:ligatures w14:val="none"/>
        </w:rPr>
        <w:t>☐</w:t>
      </w:r>
      <w:r w:rsidRPr="00006A69">
        <w:rPr>
          <w:rFonts w:ascii="Times New Roman" w:eastAsia="Times New Roman" w:hAnsi="Times New Roman" w:cs="Times New Roman"/>
          <w:kern w:val="0"/>
          <w14:ligatures w14:val="none"/>
        </w:rPr>
        <w:t xml:space="preserve"> AR-15/M4-Type Rifle</w:t>
      </w:r>
      <w:r w:rsidRPr="00006A69">
        <w:rPr>
          <w:rFonts w:ascii="Times New Roman" w:eastAsia="Times New Roman" w:hAnsi="Times New Roman" w:cs="Times New Roman"/>
          <w:kern w:val="0"/>
          <w14:ligatures w14:val="none"/>
        </w:rPr>
        <w:br/>
      </w:r>
      <w:r w:rsidRPr="00006A69">
        <w:rPr>
          <w:rFonts w:ascii="Segoe UI Symbol" w:eastAsia="Times New Roman" w:hAnsi="Segoe UI Symbol" w:cs="Segoe UI Symbol"/>
          <w:kern w:val="0"/>
          <w14:ligatures w14:val="none"/>
        </w:rPr>
        <w:t>☐</w:t>
      </w:r>
      <w:r w:rsidRPr="00006A69">
        <w:rPr>
          <w:rFonts w:ascii="Times New Roman" w:eastAsia="Times New Roman" w:hAnsi="Times New Roman" w:cs="Times New Roman"/>
          <w:kern w:val="0"/>
          <w14:ligatures w14:val="none"/>
        </w:rPr>
        <w:t xml:space="preserve"> Other: _____________________________________________________________</w:t>
      </w:r>
    </w:p>
    <w:p w14:paraId="30060A1F"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Participant's Firearm(s): _______________________________________________</w:t>
      </w:r>
    </w:p>
    <w:p w14:paraId="72BF16E8"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Caliber(s): ____________________________________________________________</w:t>
      </w:r>
    </w:p>
    <w:p w14:paraId="27DEC5B5"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Emergency Contact: ____________________________________________________</w:t>
      </w:r>
    </w:p>
    <w:p w14:paraId="28537B4F" w14:textId="77777777" w:rsidR="00006A69" w:rsidRPr="00006A69" w:rsidRDefault="00006A69" w:rsidP="00006A69">
      <w:pPr>
        <w:spacing w:before="100" w:beforeAutospacing="1" w:after="100" w:afterAutospacing="1" w:line="240" w:lineRule="auto"/>
        <w:rPr>
          <w:rFonts w:ascii="Times New Roman" w:eastAsia="Times New Roman" w:hAnsi="Times New Roman" w:cs="Times New Roman"/>
          <w:kern w:val="0"/>
          <w14:ligatures w14:val="none"/>
        </w:rPr>
      </w:pPr>
      <w:r w:rsidRPr="00006A69">
        <w:rPr>
          <w:rFonts w:ascii="Times New Roman" w:eastAsia="Times New Roman" w:hAnsi="Times New Roman" w:cs="Times New Roman"/>
          <w:kern w:val="0"/>
          <w14:ligatures w14:val="none"/>
        </w:rPr>
        <w:t>Emergency Contact Phone: ______________________________________________</w:t>
      </w:r>
    </w:p>
    <w:p w14:paraId="00BFB798" w14:textId="77777777" w:rsidR="00C85D79" w:rsidRDefault="00C85D79"/>
    <w:sectPr w:rsidR="00C85D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2569D"/>
    <w:multiLevelType w:val="multilevel"/>
    <w:tmpl w:val="117CF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D855D9"/>
    <w:multiLevelType w:val="multilevel"/>
    <w:tmpl w:val="3D704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FA042A"/>
    <w:multiLevelType w:val="multilevel"/>
    <w:tmpl w:val="C51E8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9690761">
    <w:abstractNumId w:val="1"/>
  </w:num>
  <w:num w:numId="2" w16cid:durableId="1631279049">
    <w:abstractNumId w:val="0"/>
  </w:num>
  <w:num w:numId="3" w16cid:durableId="12639491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A69"/>
    <w:rsid w:val="00006A69"/>
    <w:rsid w:val="00427501"/>
    <w:rsid w:val="009A5B24"/>
    <w:rsid w:val="00C85D79"/>
    <w:rsid w:val="00EE6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4E0B4"/>
  <w15:chartTrackingRefBased/>
  <w15:docId w15:val="{5CBC2851-D4AB-4949-853E-75C7C7324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6A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6A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06A6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6A6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6A6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6A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6A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6A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6A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A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6A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06A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6A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06A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6A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6A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6A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6A69"/>
    <w:rPr>
      <w:rFonts w:eastAsiaTheme="majorEastAsia" w:cstheme="majorBidi"/>
      <w:color w:val="272727" w:themeColor="text1" w:themeTint="D8"/>
    </w:rPr>
  </w:style>
  <w:style w:type="paragraph" w:styleId="Title">
    <w:name w:val="Title"/>
    <w:basedOn w:val="Normal"/>
    <w:next w:val="Normal"/>
    <w:link w:val="TitleChar"/>
    <w:uiPriority w:val="10"/>
    <w:qFormat/>
    <w:rsid w:val="00006A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6A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6A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6A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6A69"/>
    <w:pPr>
      <w:spacing w:before="160"/>
      <w:jc w:val="center"/>
    </w:pPr>
    <w:rPr>
      <w:i/>
      <w:iCs/>
      <w:color w:val="404040" w:themeColor="text1" w:themeTint="BF"/>
    </w:rPr>
  </w:style>
  <w:style w:type="character" w:customStyle="1" w:styleId="QuoteChar">
    <w:name w:val="Quote Char"/>
    <w:basedOn w:val="DefaultParagraphFont"/>
    <w:link w:val="Quote"/>
    <w:uiPriority w:val="29"/>
    <w:rsid w:val="00006A69"/>
    <w:rPr>
      <w:i/>
      <w:iCs/>
      <w:color w:val="404040" w:themeColor="text1" w:themeTint="BF"/>
    </w:rPr>
  </w:style>
  <w:style w:type="paragraph" w:styleId="ListParagraph">
    <w:name w:val="List Paragraph"/>
    <w:basedOn w:val="Normal"/>
    <w:uiPriority w:val="34"/>
    <w:qFormat/>
    <w:rsid w:val="00006A69"/>
    <w:pPr>
      <w:ind w:left="720"/>
      <w:contextualSpacing/>
    </w:pPr>
  </w:style>
  <w:style w:type="character" w:styleId="IntenseEmphasis">
    <w:name w:val="Intense Emphasis"/>
    <w:basedOn w:val="DefaultParagraphFont"/>
    <w:uiPriority w:val="21"/>
    <w:qFormat/>
    <w:rsid w:val="00006A69"/>
    <w:rPr>
      <w:i/>
      <w:iCs/>
      <w:color w:val="2F5496" w:themeColor="accent1" w:themeShade="BF"/>
    </w:rPr>
  </w:style>
  <w:style w:type="paragraph" w:styleId="IntenseQuote">
    <w:name w:val="Intense Quote"/>
    <w:basedOn w:val="Normal"/>
    <w:next w:val="Normal"/>
    <w:link w:val="IntenseQuoteChar"/>
    <w:uiPriority w:val="30"/>
    <w:qFormat/>
    <w:rsid w:val="00006A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6A69"/>
    <w:rPr>
      <w:i/>
      <w:iCs/>
      <w:color w:val="2F5496" w:themeColor="accent1" w:themeShade="BF"/>
    </w:rPr>
  </w:style>
  <w:style w:type="character" w:styleId="IntenseReference">
    <w:name w:val="Intense Reference"/>
    <w:basedOn w:val="DefaultParagraphFont"/>
    <w:uiPriority w:val="32"/>
    <w:qFormat/>
    <w:rsid w:val="00006A6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1919</Words>
  <Characters>10940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mathis</dc:creator>
  <cp:keywords/>
  <dc:description/>
  <cp:lastModifiedBy>john mathis</cp:lastModifiedBy>
  <cp:revision>1</cp:revision>
  <dcterms:created xsi:type="dcterms:W3CDTF">2026-09-23T03:27:00Z</dcterms:created>
  <dcterms:modified xsi:type="dcterms:W3CDTF">2026-09-23T03:39:00Z</dcterms:modified>
</cp:coreProperties>
</file>